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BBF74" w14:textId="61545AE1" w:rsidR="00DE5A2C" w:rsidRPr="00F94BAB" w:rsidRDefault="00DE5A2C" w:rsidP="00493C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BAB">
        <w:rPr>
          <w:rFonts w:ascii="Times New Roman" w:hAnsi="Times New Roman" w:cs="Times New Roman"/>
          <w:b/>
          <w:sz w:val="28"/>
          <w:szCs w:val="28"/>
        </w:rPr>
        <w:t>ПРИЕМ ЗАЯВОК</w:t>
      </w:r>
      <w:r w:rsidR="00F94BAB">
        <w:rPr>
          <w:rFonts w:ascii="Times New Roman" w:hAnsi="Times New Roman" w:cs="Times New Roman"/>
          <w:b/>
          <w:sz w:val="28"/>
          <w:szCs w:val="28"/>
        </w:rPr>
        <w:br/>
      </w:r>
      <w:r w:rsidRPr="00F94BAB">
        <w:rPr>
          <w:rFonts w:ascii="Times New Roman" w:hAnsi="Times New Roman" w:cs="Times New Roman"/>
          <w:b/>
          <w:sz w:val="28"/>
          <w:szCs w:val="28"/>
        </w:rPr>
        <w:t>НА</w:t>
      </w:r>
      <w:r w:rsidR="00F94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322" w:rsidRPr="00F94BAB">
        <w:rPr>
          <w:rFonts w:ascii="Times New Roman" w:hAnsi="Times New Roman" w:cs="Times New Roman"/>
          <w:b/>
          <w:sz w:val="28"/>
          <w:szCs w:val="28"/>
        </w:rPr>
        <w:t>ПЕРВЫЙ</w:t>
      </w:r>
      <w:r w:rsidR="00995A68" w:rsidRPr="00F94BAB">
        <w:rPr>
          <w:rFonts w:ascii="Times New Roman" w:hAnsi="Times New Roman" w:cs="Times New Roman"/>
          <w:b/>
          <w:sz w:val="28"/>
          <w:szCs w:val="28"/>
        </w:rPr>
        <w:t xml:space="preserve"> ПРЕМИАЛЬНЫЙ СЕЗОН</w:t>
      </w:r>
      <w:r w:rsidR="00F94BAB">
        <w:rPr>
          <w:rFonts w:ascii="Times New Roman" w:hAnsi="Times New Roman" w:cs="Times New Roman"/>
          <w:b/>
          <w:sz w:val="28"/>
          <w:szCs w:val="28"/>
        </w:rPr>
        <w:br/>
      </w:r>
      <w:r w:rsidR="00995A68" w:rsidRPr="00F94BAB">
        <w:rPr>
          <w:rFonts w:ascii="Times New Roman" w:hAnsi="Times New Roman" w:cs="Times New Roman"/>
          <w:b/>
          <w:sz w:val="28"/>
          <w:szCs w:val="28"/>
        </w:rPr>
        <w:t>НАЦИОНАЛЬНОЙ ЛИТЕРАТУРНОЙ ПРЕМИИ</w:t>
      </w:r>
      <w:r w:rsidR="00F94BAB">
        <w:rPr>
          <w:rFonts w:ascii="Times New Roman" w:hAnsi="Times New Roman" w:cs="Times New Roman"/>
          <w:b/>
          <w:sz w:val="28"/>
          <w:szCs w:val="28"/>
        </w:rPr>
        <w:br/>
      </w:r>
      <w:r w:rsidR="001B6322" w:rsidRPr="00F94BAB">
        <w:rPr>
          <w:rFonts w:ascii="Times New Roman" w:hAnsi="Times New Roman" w:cs="Times New Roman"/>
          <w:b/>
          <w:sz w:val="28"/>
          <w:szCs w:val="28"/>
        </w:rPr>
        <w:t>им.</w:t>
      </w:r>
      <w:r w:rsidR="00995A68" w:rsidRPr="00F94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322" w:rsidRPr="00F94BAB">
        <w:rPr>
          <w:rFonts w:ascii="Times New Roman" w:hAnsi="Times New Roman" w:cs="Times New Roman"/>
          <w:b/>
          <w:sz w:val="28"/>
          <w:szCs w:val="28"/>
        </w:rPr>
        <w:t>Д.А</w:t>
      </w:r>
      <w:r w:rsidR="00995A68" w:rsidRPr="00F94B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3C6E">
        <w:rPr>
          <w:rFonts w:ascii="Times New Roman" w:hAnsi="Times New Roman" w:cs="Times New Roman"/>
          <w:b/>
          <w:sz w:val="28"/>
          <w:szCs w:val="28"/>
        </w:rPr>
        <w:t>ГРАНИНА</w:t>
      </w:r>
    </w:p>
    <w:p w14:paraId="4FFC8EF9" w14:textId="2362B76B" w:rsidR="00DE5A2C" w:rsidRPr="00F94BAB" w:rsidRDefault="00DE5A2C" w:rsidP="00493C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BAB">
        <w:rPr>
          <w:rFonts w:ascii="Times New Roman" w:hAnsi="Times New Roman" w:cs="Times New Roman"/>
          <w:b/>
          <w:sz w:val="28"/>
          <w:szCs w:val="28"/>
        </w:rPr>
        <w:t>ОТКРЫТ!</w:t>
      </w:r>
    </w:p>
    <w:p w14:paraId="45B10BB6" w14:textId="77777777" w:rsidR="001B6322" w:rsidRPr="00F94BAB" w:rsidRDefault="001B6322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CAF473" w14:textId="77777777" w:rsidR="00F94BAB" w:rsidRPr="00F94BAB" w:rsidRDefault="00F94BAB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43FC7F" w14:textId="6AE5E13D" w:rsidR="00FF76B1" w:rsidRPr="00F94BAB" w:rsidRDefault="00FF76B1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Российский книжный союз, Правительство Санкт-Петербурга и </w:t>
      </w:r>
      <w:r w:rsidR="00F94BAB"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здательская группа «Эксмо-АСТ» объявляют старт приема заявок на соискание Национальн</w:t>
      </w:r>
      <w:r w:rsidR="00F94BAB"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литературн</w:t>
      </w:r>
      <w:r w:rsidR="00F94BAB"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премии им. Д.А. Гранина.</w:t>
      </w:r>
    </w:p>
    <w:p w14:paraId="65F92CC0" w14:textId="2245CB83" w:rsidR="00FF76B1" w:rsidRPr="00F94BAB" w:rsidRDefault="00FF76B1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Премия учреждена с целью поиска и поощрения талантливых авторов, способных создавать литературно-художественные произведения высокого качества в традициях лучших образцов </w:t>
      </w:r>
      <w:r w:rsidR="00493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русской</w:t>
      </w:r>
      <w:r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прозы и внести существенный вклад в сохранение и развитие художественной литературы, продолжая традиции творчества Даниила Александровича Гранина.</w:t>
      </w:r>
    </w:p>
    <w:p w14:paraId="73B08C14" w14:textId="549D7329" w:rsidR="00FF76B1" w:rsidRPr="00F94BAB" w:rsidRDefault="00FF76B1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требованиями, которые предъявляются к работам номинантов, являются неоспоримые художественные достоинства текста и продвижение традиционных духовно-нравственных ценностей.</w:t>
      </w:r>
    </w:p>
    <w:p w14:paraId="41180321" w14:textId="3E88EEFE" w:rsidR="00FF76B1" w:rsidRPr="00F94BAB" w:rsidRDefault="00FF76B1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будет присуждаться один раз в два года.</w:t>
      </w:r>
    </w:p>
    <w:p w14:paraId="4F512106" w14:textId="140D6FEA" w:rsidR="00FF76B1" w:rsidRPr="00F94BAB" w:rsidRDefault="00D17B0C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премиальном сезоне н</w:t>
      </w:r>
      <w:r w:rsidR="00FF76B1"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соискание могут быть выдвинуты </w:t>
      </w:r>
      <w:r w:rsidR="00A93D18"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прозаические </w:t>
      </w: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 w:rsidR="00A93D18"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опубликованные </w:t>
      </w: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ранее января</w:t>
      </w:r>
      <w:r w:rsidR="00A93D18"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</w:t>
      </w:r>
      <w:r w:rsidR="00A93D18"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отдельного издания или публикации в литературно-художественных журналах.</w:t>
      </w:r>
    </w:p>
    <w:p w14:paraId="32260DCC" w14:textId="7A016A12" w:rsidR="00A93D18" w:rsidRPr="00F94BAB" w:rsidRDefault="00A93D18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лауреатом премии может любой автор, пишущий прозаические произведения на русском языке (романы, повести, сборники повестей и/или рассказов) независимо от возраста и места жительства. Объём произведения должен составлять не менее 5 авторских печатных листов.</w:t>
      </w:r>
    </w:p>
    <w:p w14:paraId="4B5725FD" w14:textId="529D7C29" w:rsidR="00D17B0C" w:rsidRPr="00F94BAB" w:rsidRDefault="00D17B0C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присуждается в трех номинациях:</w:t>
      </w:r>
    </w:p>
    <w:p w14:paraId="683AC85F" w14:textId="389D07BB" w:rsidR="00D17B0C" w:rsidRPr="00F94BAB" w:rsidRDefault="00D17B0C" w:rsidP="00F94BAB">
      <w:pPr>
        <w:pStyle w:val="a3"/>
        <w:numPr>
          <w:ilvl w:val="0"/>
          <w:numId w:val="3"/>
        </w:numPr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«Большая проза»,</w:t>
      </w:r>
    </w:p>
    <w:p w14:paraId="6C4F487E" w14:textId="4E952AC4" w:rsidR="00D17B0C" w:rsidRPr="00F94BAB" w:rsidRDefault="00D17B0C" w:rsidP="00F94BAB">
      <w:pPr>
        <w:pStyle w:val="a3"/>
        <w:numPr>
          <w:ilvl w:val="0"/>
          <w:numId w:val="3"/>
        </w:numPr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«Малая проза» (очерки, эссе, рассказы),</w:t>
      </w:r>
    </w:p>
    <w:p w14:paraId="4BC8093A" w14:textId="600C7975" w:rsidR="00D17B0C" w:rsidRPr="00F94BAB" w:rsidRDefault="00D17B0C" w:rsidP="00F94BAB">
      <w:pPr>
        <w:pStyle w:val="a3"/>
        <w:numPr>
          <w:ilvl w:val="0"/>
          <w:numId w:val="3"/>
        </w:numPr>
        <w:spacing w:after="0" w:line="276" w:lineRule="auto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«Искатели» (популяризация научных идей в литературе, технологии и прогресс в художественных образах).</w:t>
      </w:r>
    </w:p>
    <w:p w14:paraId="5CB3B5B7" w14:textId="77777777" w:rsidR="00E04E3C" w:rsidRPr="00F94BAB" w:rsidRDefault="00E04E3C" w:rsidP="00F94BAB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F187E" w14:textId="5ED7D698" w:rsidR="00E04E3C" w:rsidRPr="00F94BAB" w:rsidRDefault="00E04E3C" w:rsidP="00F94BAB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осуществляется с 4 декабря 2024 г. по 4 февраля 2025 г.</w:t>
      </w:r>
    </w:p>
    <w:p w14:paraId="3B6433BC" w14:textId="76F21556" w:rsidR="00E04E3C" w:rsidRPr="00F94BAB" w:rsidRDefault="00E04E3C" w:rsidP="00F94BAB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длинного списка – 4 марта 2025 г.</w:t>
      </w:r>
    </w:p>
    <w:p w14:paraId="325A4FA1" w14:textId="075BE6B5" w:rsidR="00E04E3C" w:rsidRPr="00F94BAB" w:rsidRDefault="00E04E3C" w:rsidP="00F94BAB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короткого списка – 4 апреля 2025 г.</w:t>
      </w:r>
    </w:p>
    <w:p w14:paraId="1B8189DC" w14:textId="44628F9F" w:rsidR="00E04E3C" w:rsidRPr="00F94BAB" w:rsidRDefault="00E04E3C" w:rsidP="00F94BAB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и награждение лауреатов состоится в дни проведения Санкт-Петербургского международного книжного салона (22-25 мая 2025 г.)</w:t>
      </w:r>
    </w:p>
    <w:p w14:paraId="194A3FE1" w14:textId="77777777" w:rsidR="00E04E3C" w:rsidRPr="00F94BAB" w:rsidRDefault="00E04E3C" w:rsidP="00F94BAB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BBFA9" w14:textId="77777777" w:rsidR="00345798" w:rsidRPr="00F94BAB" w:rsidRDefault="00345798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Выдвинуть произведения на соискание премии могут:</w:t>
      </w:r>
    </w:p>
    <w:p w14:paraId="173486A5" w14:textId="77777777" w:rsidR="00345798" w:rsidRPr="00F94BAB" w:rsidRDefault="00345798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издательства;</w:t>
      </w:r>
    </w:p>
    <w:p w14:paraId="1D6DDD41" w14:textId="77777777" w:rsidR="00D338D2" w:rsidRPr="00F94BAB" w:rsidRDefault="00D338D2" w:rsidP="00D338D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редакции литературно-художественных журналов;</w:t>
      </w:r>
    </w:p>
    <w:p w14:paraId="6831A2AC" w14:textId="77777777" w:rsidR="00D338D2" w:rsidRPr="00F94BAB" w:rsidRDefault="00D338D2" w:rsidP="00D338D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литературные ассоциации;</w:t>
      </w:r>
    </w:p>
    <w:p w14:paraId="23EFD288" w14:textId="77777777" w:rsidR="00D338D2" w:rsidRPr="00F94BAB" w:rsidRDefault="00D338D2" w:rsidP="00D338D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союзы и объединения;</w:t>
      </w:r>
    </w:p>
    <w:p w14:paraId="07484EDB" w14:textId="77777777" w:rsidR="00D338D2" w:rsidRDefault="00D338D2" w:rsidP="00D338D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библиотеки;</w:t>
      </w:r>
    </w:p>
    <w:p w14:paraId="5800CAAC" w14:textId="77777777" w:rsidR="00D338D2" w:rsidRPr="00F94BAB" w:rsidRDefault="00D338D2" w:rsidP="00D338D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музеи;</w:t>
      </w:r>
    </w:p>
    <w:p w14:paraId="551E3005" w14:textId="77777777" w:rsidR="00345798" w:rsidRPr="00F94BAB" w:rsidRDefault="00345798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массовой информации;</w:t>
      </w:r>
    </w:p>
    <w:p w14:paraId="427FFB07" w14:textId="767C90A2" w:rsidR="00F94BAB" w:rsidRPr="00F94BAB" w:rsidRDefault="00F94BAB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профильные ведомства субъектов Российской Федерации;</w:t>
      </w:r>
    </w:p>
    <w:p w14:paraId="037DEF35" w14:textId="3942273B" w:rsidR="00F94BAB" w:rsidRDefault="00345798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организации, занимающиеся продвижением книги и чтения</w:t>
      </w:r>
      <w:r w:rsid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96BB13" w14:textId="0C9288F9" w:rsidR="00E22FA9" w:rsidRPr="00F94BAB" w:rsidRDefault="00E22FA9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F2C6A" w14:textId="472C3FEA" w:rsidR="00E22FA9" w:rsidRPr="00F94BAB" w:rsidRDefault="002B720B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подробная информация о порядке выдвижения произведений и порядке проведения премиального процесса представлена в </w:t>
      </w:r>
      <w:r w:rsidRPr="00F9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Положении о Национальной литературной премии имени </w:t>
      </w:r>
      <w:r w:rsidR="00493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Гранина</w:t>
      </w:r>
      <w:r w:rsidR="000714C4" w:rsidRPr="00F9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hyperlink r:id="rId6" w:tgtFrame="_blank" w:history="1">
        <w:r w:rsidR="000714C4" w:rsidRPr="00F94B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0714C4" w:rsidRPr="00F94B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0714C4" w:rsidRPr="00F94B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bookunion</w:t>
        </w:r>
        <w:proofErr w:type="spellEnd"/>
        <w:r w:rsidR="000714C4" w:rsidRPr="00F94B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0714C4" w:rsidRPr="00F94B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0714C4"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22FA9"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8C6FF7" w14:textId="77777777" w:rsidR="00E22FA9" w:rsidRPr="00F94BAB" w:rsidRDefault="00E22FA9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2C3E5" w14:textId="142CA660" w:rsidR="00E22FA9" w:rsidRPr="00F94BAB" w:rsidRDefault="00E22FA9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приема заявок: </w:t>
      </w:r>
      <w:r w:rsidR="00F94BAB" w:rsidRPr="00F9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4 февраля </w:t>
      </w:r>
      <w:r w:rsidRPr="00F9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 202</w:t>
      </w:r>
      <w:r w:rsidR="00F94BAB" w:rsidRPr="00F9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Pr="00F9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года.</w:t>
      </w:r>
    </w:p>
    <w:p w14:paraId="641AFAB2" w14:textId="77777777" w:rsidR="00E22FA9" w:rsidRPr="00F94BAB" w:rsidRDefault="00E22FA9" w:rsidP="00F94B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62038D" w14:textId="22BFC179" w:rsidR="000714C4" w:rsidRPr="00F94BAB" w:rsidRDefault="000714C4" w:rsidP="00F24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Издания и материалы в печатной форме </w:t>
      </w:r>
      <w:r w:rsidR="00EB5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направлять почтовым отправлением</w:t>
      </w:r>
      <w:r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</w:t>
      </w:r>
      <w:r w:rsidR="00DF6688"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995A68" w:rsidRPr="00EB5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127018, г. Москва, ул. Октябрьская, дом 4, корпус 2, офис 30</w:t>
      </w:r>
      <w:r w:rsidR="009F20DB" w:rsidRPr="00EB5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85CCB" w:rsidRPr="00EB5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41FD6" w:rsidRPr="00EB5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Получатель: </w:t>
      </w:r>
      <w:r w:rsidR="00585CCB" w:rsidRPr="00EB5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Российский книжный союз</w:t>
      </w:r>
      <w:r w:rsidR="00EB54EB" w:rsidRPr="00EB5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B5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54EB" w:rsidRPr="00EB54E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</w:t>
      </w:r>
      <w:r w:rsidR="00DF6688" w:rsidRPr="00EB54E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ри курьерской доставке </w:t>
      </w:r>
      <w:r w:rsidR="009F20DB" w:rsidRPr="00EB54E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просьба предварительно договориться о прибытии курьера</w:t>
      </w:r>
      <w:r w:rsidR="00DF6688" w:rsidRPr="00EB54E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по тел. + 7</w:t>
      </w:r>
      <w:r w:rsidR="000F2593" w:rsidRPr="00EB54E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 </w:t>
      </w:r>
      <w:r w:rsidR="000F2593" w:rsidRPr="00EB54E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936 262 1142</w:t>
      </w:r>
      <w:r w:rsidR="009F20DB" w:rsidRPr="00EB54E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  <w:r w:rsidR="00B96125" w:rsidRPr="00F94BA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585CCB"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</w:t>
      </w:r>
      <w:r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 версии произведения и документов просьба н</w:t>
      </w:r>
      <w:r w:rsidR="00585CCB"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аправлять по адресу </w:t>
      </w:r>
      <w:hyperlink r:id="rId7" w:history="1">
        <w:r w:rsidRPr="00F94BAB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bookunion</w:t>
        </w:r>
        <w:r w:rsidRPr="00F94BAB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Pr="00F94BAB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bookunion</w:t>
        </w:r>
        <w:r w:rsidRPr="00F94BAB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Pr="00F94BAB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585CCB" w:rsidRPr="00F94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2D0CDCE" w14:textId="2DE8984B" w:rsidR="00F24D28" w:rsidRDefault="00F24D28" w:rsidP="00F24D2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в РКС:</w:t>
      </w:r>
    </w:p>
    <w:p w14:paraId="61A76D7A" w14:textId="77777777" w:rsidR="00F24D28" w:rsidRDefault="00F24D28" w:rsidP="00F24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4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Новокшонова Алена Анатольевна</w:t>
      </w:r>
    </w:p>
    <w:p w14:paraId="696070E4" w14:textId="77777777" w:rsidR="00F24D28" w:rsidRDefault="00585CCB" w:rsidP="00F24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>+ 7</w:t>
      </w:r>
      <w:r w:rsidR="000F25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F2593" w:rsidRPr="00F24D28">
        <w:rPr>
          <w:rFonts w:ascii="Times New Roman" w:eastAsia="Times New Roman" w:hAnsi="Times New Roman" w:cs="Times New Roman"/>
          <w:sz w:val="28"/>
          <w:szCs w:val="28"/>
          <w:lang w:eastAsia="ru-RU"/>
        </w:rPr>
        <w:t>936 262 1142</w:t>
      </w:r>
    </w:p>
    <w:p w14:paraId="4BA15DD0" w14:textId="22210F9B" w:rsidR="000713FE" w:rsidRPr="00F94BAB" w:rsidRDefault="00585CCB" w:rsidP="00F24D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995A68" w:rsidRPr="00F94B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bookunion</w:t>
        </w:r>
        <w:r w:rsidR="00995A68" w:rsidRPr="00F94B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="00995A68" w:rsidRPr="00F94B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bookunion</w:t>
        </w:r>
        <w:r w:rsidR="00995A68" w:rsidRPr="00F94B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995A68" w:rsidRPr="00F94B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sectPr w:rsidR="000713FE" w:rsidRPr="00F94BAB" w:rsidSect="004A061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4F0A"/>
    <w:multiLevelType w:val="hybridMultilevel"/>
    <w:tmpl w:val="D0FE28A6"/>
    <w:lvl w:ilvl="0" w:tplc="79C85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2F0E19"/>
    <w:multiLevelType w:val="hybridMultilevel"/>
    <w:tmpl w:val="BDF03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F4E9D"/>
    <w:multiLevelType w:val="hybridMultilevel"/>
    <w:tmpl w:val="8E42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39717">
    <w:abstractNumId w:val="2"/>
  </w:num>
  <w:num w:numId="2" w16cid:durableId="767703065">
    <w:abstractNumId w:val="1"/>
  </w:num>
  <w:num w:numId="3" w16cid:durableId="64894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01"/>
    <w:rsid w:val="000713FE"/>
    <w:rsid w:val="000714C4"/>
    <w:rsid w:val="00085899"/>
    <w:rsid w:val="000F2593"/>
    <w:rsid w:val="00156CF4"/>
    <w:rsid w:val="001B6322"/>
    <w:rsid w:val="00241531"/>
    <w:rsid w:val="002511CF"/>
    <w:rsid w:val="00295A67"/>
    <w:rsid w:val="002B720B"/>
    <w:rsid w:val="002C2B59"/>
    <w:rsid w:val="00321912"/>
    <w:rsid w:val="00345798"/>
    <w:rsid w:val="00463815"/>
    <w:rsid w:val="00493C6E"/>
    <w:rsid w:val="004A0610"/>
    <w:rsid w:val="00565BAC"/>
    <w:rsid w:val="00585CCB"/>
    <w:rsid w:val="00595084"/>
    <w:rsid w:val="00641114"/>
    <w:rsid w:val="00693F37"/>
    <w:rsid w:val="006B01FC"/>
    <w:rsid w:val="007B28F0"/>
    <w:rsid w:val="007C6570"/>
    <w:rsid w:val="00805089"/>
    <w:rsid w:val="00835A2F"/>
    <w:rsid w:val="00853E1F"/>
    <w:rsid w:val="00877E12"/>
    <w:rsid w:val="00942F01"/>
    <w:rsid w:val="00946F32"/>
    <w:rsid w:val="00957610"/>
    <w:rsid w:val="009921E9"/>
    <w:rsid w:val="00995A68"/>
    <w:rsid w:val="009A63A2"/>
    <w:rsid w:val="009F20DB"/>
    <w:rsid w:val="00A054F1"/>
    <w:rsid w:val="00A83067"/>
    <w:rsid w:val="00A93D18"/>
    <w:rsid w:val="00B11289"/>
    <w:rsid w:val="00B357C3"/>
    <w:rsid w:val="00B96125"/>
    <w:rsid w:val="00BE1204"/>
    <w:rsid w:val="00C13253"/>
    <w:rsid w:val="00C41B92"/>
    <w:rsid w:val="00CA0F58"/>
    <w:rsid w:val="00D17B0C"/>
    <w:rsid w:val="00D338D2"/>
    <w:rsid w:val="00D377BF"/>
    <w:rsid w:val="00D51FB3"/>
    <w:rsid w:val="00D80C95"/>
    <w:rsid w:val="00DA7E30"/>
    <w:rsid w:val="00DE5A2C"/>
    <w:rsid w:val="00DF6688"/>
    <w:rsid w:val="00E04E3C"/>
    <w:rsid w:val="00E22FA9"/>
    <w:rsid w:val="00E261B8"/>
    <w:rsid w:val="00E41FD6"/>
    <w:rsid w:val="00EB54EB"/>
    <w:rsid w:val="00EE6624"/>
    <w:rsid w:val="00F24D28"/>
    <w:rsid w:val="00F76C2A"/>
    <w:rsid w:val="00F94BAB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1E63"/>
  <w15:chartTrackingRefBased/>
  <w15:docId w15:val="{7B3018CF-8CDD-45C2-BB78-CD63B003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531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20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585C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1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union@bookunio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ookunion@bookun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okuni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A888-A173-4A56-80B9-24FAB59C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Alena</cp:lastModifiedBy>
  <cp:revision>10</cp:revision>
  <cp:lastPrinted>2024-12-10T12:11:00Z</cp:lastPrinted>
  <dcterms:created xsi:type="dcterms:W3CDTF">2024-12-03T07:41:00Z</dcterms:created>
  <dcterms:modified xsi:type="dcterms:W3CDTF">2024-12-10T12:18:00Z</dcterms:modified>
</cp:coreProperties>
</file>